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D12AD1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12AD1">
        <w:rPr>
          <w:rFonts w:ascii="Times New Roman" w:eastAsia="Calibri" w:hAnsi="Times New Roman" w:cs="Times New Roman"/>
          <w:b/>
        </w:rPr>
        <w:t>«</w:t>
      </w:r>
      <w:r w:rsidR="009D2D31" w:rsidRPr="00D12AD1">
        <w:rPr>
          <w:rFonts w:ascii="Times New Roman" w:hAnsi="Times New Roman" w:cs="Times New Roman"/>
          <w:b/>
        </w:rPr>
        <w:t>Спортивный менеджмент и маркетинг</w:t>
      </w:r>
      <w:r w:rsidRPr="00D12AD1">
        <w:rPr>
          <w:rFonts w:ascii="Times New Roman" w:eastAsia="Calibri" w:hAnsi="Times New Roman" w:cs="Times New Roman"/>
          <w:b/>
        </w:rPr>
        <w:t>»</w:t>
      </w:r>
    </w:p>
    <w:p w:rsidR="00122124" w:rsidRPr="00D12AD1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5909"/>
      </w:tblGrid>
      <w:tr w:rsidR="00122124" w:rsidRPr="00A5054C" w:rsidTr="00236D16">
        <w:trPr>
          <w:trHeight w:val="250"/>
        </w:trPr>
        <w:tc>
          <w:tcPr>
            <w:tcW w:w="3436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5909" w:type="dxa"/>
          </w:tcPr>
          <w:p w:rsidR="00122124" w:rsidRPr="00D12AD1" w:rsidRDefault="009D2D31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D1">
              <w:rPr>
                <w:rFonts w:ascii="Times New Roman" w:hAnsi="Times New Roman" w:cs="Times New Roman"/>
                <w:sz w:val="20"/>
                <w:szCs w:val="20"/>
              </w:rPr>
              <w:t>Спортивный менеджмент и маркетинг</w:t>
            </w:r>
          </w:p>
        </w:tc>
      </w:tr>
      <w:tr w:rsidR="00122124" w:rsidRPr="00A5054C" w:rsidTr="00236D16">
        <w:trPr>
          <w:trHeight w:val="243"/>
        </w:trPr>
        <w:tc>
          <w:tcPr>
            <w:tcW w:w="3436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5909" w:type="dxa"/>
          </w:tcPr>
          <w:p w:rsidR="00122124" w:rsidRPr="00A5054C" w:rsidRDefault="005E3181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</w:p>
        </w:tc>
      </w:tr>
      <w:tr w:rsidR="00122124" w:rsidRPr="00A5054C" w:rsidTr="00236D16">
        <w:trPr>
          <w:trHeight w:val="158"/>
        </w:trPr>
        <w:tc>
          <w:tcPr>
            <w:tcW w:w="3436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5909" w:type="dxa"/>
          </w:tcPr>
          <w:p w:rsidR="00122124" w:rsidRPr="00A5054C" w:rsidRDefault="003A5B7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236D16">
        <w:trPr>
          <w:trHeight w:val="281"/>
        </w:trPr>
        <w:tc>
          <w:tcPr>
            <w:tcW w:w="3436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5909" w:type="dxa"/>
          </w:tcPr>
          <w:p w:rsidR="00122124" w:rsidRPr="00A5054C" w:rsidRDefault="003A5B79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22124" w:rsidRPr="00A5054C" w:rsidTr="00236D16">
        <w:trPr>
          <w:trHeight w:val="258"/>
        </w:trPr>
        <w:tc>
          <w:tcPr>
            <w:tcW w:w="3436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5909" w:type="dxa"/>
          </w:tcPr>
          <w:p w:rsidR="00122124" w:rsidRPr="00A5054C" w:rsidRDefault="00C94B63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6660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97151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122124" w:rsidRPr="00A5054C" w:rsidTr="00236D16">
        <w:trPr>
          <w:trHeight w:val="283"/>
        </w:trPr>
        <w:tc>
          <w:tcPr>
            <w:tcW w:w="3436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5909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236D16">
        <w:trPr>
          <w:trHeight w:val="289"/>
        </w:trPr>
        <w:tc>
          <w:tcPr>
            <w:tcW w:w="3436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5909" w:type="dxa"/>
          </w:tcPr>
          <w:p w:rsidR="00122124" w:rsidRPr="00F871D5" w:rsidRDefault="00971518" w:rsidP="00E511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экономика физической культуры и спорта </w:t>
            </w:r>
            <w:bookmarkStart w:id="0" w:name="_GoBack"/>
            <w:bookmarkEnd w:id="0"/>
          </w:p>
        </w:tc>
      </w:tr>
      <w:tr w:rsidR="00122124" w:rsidRPr="00A5054C" w:rsidTr="00236D16">
        <w:trPr>
          <w:trHeight w:val="560"/>
        </w:trPr>
        <w:tc>
          <w:tcPr>
            <w:tcW w:w="3436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5909" w:type="dxa"/>
          </w:tcPr>
          <w:p w:rsidR="00D12AD1" w:rsidRPr="00D12AD1" w:rsidRDefault="00D12AD1" w:rsidP="00D12AD1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AD1">
              <w:rPr>
                <w:rFonts w:ascii="Times New Roman" w:hAnsi="Times New Roman" w:cs="Times New Roman"/>
                <w:sz w:val="20"/>
                <w:szCs w:val="20"/>
              </w:rPr>
              <w:t>Спортивный менеджмент как управленческая система в области физической культуры и спорта. Организационные структуры спортивного менеджмента в Республике Беларусь.</w:t>
            </w:r>
          </w:p>
          <w:p w:rsidR="00D12AD1" w:rsidRPr="00D12AD1" w:rsidRDefault="00D12AD1" w:rsidP="00D12AD1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AD1">
              <w:rPr>
                <w:rFonts w:ascii="Times New Roman" w:hAnsi="Times New Roman" w:cs="Times New Roman"/>
                <w:sz w:val="20"/>
                <w:szCs w:val="20"/>
              </w:rPr>
              <w:t>Методология и практика современного спортивного менеджмента.  Технология создания физкультурно-спортивных организаций. Планирование в спортивном менеджменте.</w:t>
            </w:r>
          </w:p>
          <w:p w:rsidR="00122124" w:rsidRPr="00F871D5" w:rsidRDefault="00D12AD1" w:rsidP="00D12AD1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2AD1">
              <w:rPr>
                <w:rFonts w:ascii="Times New Roman" w:hAnsi="Times New Roman" w:cs="Times New Roman"/>
                <w:sz w:val="20"/>
                <w:szCs w:val="20"/>
              </w:rPr>
              <w:t>Методология и практика современного спортивного маркетинга. Общая характеристика спортивного маркетинга. Экономические методы спортивного маркетинга.</w:t>
            </w:r>
          </w:p>
        </w:tc>
      </w:tr>
      <w:tr w:rsidR="00122124" w:rsidRPr="00A5054C" w:rsidTr="00236D16">
        <w:trPr>
          <w:trHeight w:val="710"/>
        </w:trPr>
        <w:tc>
          <w:tcPr>
            <w:tcW w:w="3436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5909" w:type="dxa"/>
          </w:tcPr>
          <w:p w:rsidR="00971518" w:rsidRPr="00971518" w:rsidRDefault="00971518" w:rsidP="00971518">
            <w:pPr>
              <w:ind w:firstLine="27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518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</w:p>
          <w:p w:rsidR="00971518" w:rsidRPr="00971518" w:rsidRDefault="00971518" w:rsidP="00971518">
            <w:pPr>
              <w:ind w:firstLine="2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518">
              <w:rPr>
                <w:rFonts w:ascii="Times New Roman" w:hAnsi="Times New Roman" w:cs="Times New Roman"/>
                <w:sz w:val="20"/>
                <w:szCs w:val="20"/>
              </w:rPr>
              <w:t>-принципы и технологию менеджмента и маркетинга в области физической культуры и спорта;</w:t>
            </w:r>
          </w:p>
          <w:p w:rsidR="00971518" w:rsidRPr="00971518" w:rsidRDefault="00971518" w:rsidP="00971518">
            <w:pPr>
              <w:ind w:firstLine="2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518">
              <w:rPr>
                <w:rFonts w:ascii="Times New Roman" w:hAnsi="Times New Roman" w:cs="Times New Roman"/>
                <w:sz w:val="20"/>
                <w:szCs w:val="20"/>
              </w:rPr>
              <w:t>-процедуру разработки, принятия и реализации управленческих решений по роду профессиональной деятельности;</w:t>
            </w:r>
          </w:p>
          <w:p w:rsidR="00971518" w:rsidRPr="00971518" w:rsidRDefault="00971518" w:rsidP="00971518">
            <w:pPr>
              <w:ind w:firstLine="2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518">
              <w:rPr>
                <w:rFonts w:ascii="Times New Roman" w:hAnsi="Times New Roman" w:cs="Times New Roman"/>
                <w:sz w:val="20"/>
                <w:szCs w:val="20"/>
              </w:rPr>
              <w:t>-методологию индивидуальной и групповой работы по управлению физкультурными коллективами.</w:t>
            </w:r>
          </w:p>
          <w:p w:rsidR="00971518" w:rsidRPr="00971518" w:rsidRDefault="00971518" w:rsidP="00971518">
            <w:pPr>
              <w:ind w:firstLine="27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518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</w:p>
          <w:p w:rsidR="00971518" w:rsidRPr="00971518" w:rsidRDefault="00971518" w:rsidP="00971518">
            <w:pPr>
              <w:ind w:firstLine="2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6D16" w:rsidRPr="00D12AD1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разрабатывать маркетинговые стратегии организаций физической культуры и спорта</w:t>
            </w:r>
            <w:r w:rsidR="00236D16" w:rsidRPr="00971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6D1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236D16" w:rsidRPr="00D12AD1">
              <w:rPr>
                <w:rFonts w:ascii="Times New Roman" w:hAnsi="Times New Roman" w:cs="Times New Roman"/>
                <w:sz w:val="20"/>
                <w:szCs w:val="20"/>
              </w:rPr>
              <w:t>осуществлять мероприятия, направленные на их реализацию</w:t>
            </w:r>
            <w:r w:rsidRPr="009715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1518" w:rsidRPr="00971518" w:rsidRDefault="00236D16" w:rsidP="00971518">
            <w:pPr>
              <w:ind w:firstLine="27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владеть: </w:t>
            </w:r>
          </w:p>
          <w:p w:rsidR="00122124" w:rsidRPr="00236D16" w:rsidRDefault="00236D16" w:rsidP="00236D16">
            <w:pPr>
              <w:ind w:firstLine="2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AD1">
              <w:rPr>
                <w:rFonts w:ascii="Times New Roman" w:hAnsi="Times New Roman" w:cs="Times New Roman"/>
                <w:sz w:val="20"/>
                <w:szCs w:val="20"/>
              </w:rPr>
              <w:t>методами управления предприятиями в сфере физической культуры и спорта</w:t>
            </w:r>
            <w:r w:rsidRPr="00971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518" w:rsidRPr="0097151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равления поведением подчиненных.</w:t>
            </w:r>
          </w:p>
        </w:tc>
      </w:tr>
      <w:tr w:rsidR="00122124" w:rsidRPr="00A5054C" w:rsidTr="00236D16">
        <w:trPr>
          <w:trHeight w:val="551"/>
        </w:trPr>
        <w:tc>
          <w:tcPr>
            <w:tcW w:w="3436" w:type="dxa"/>
          </w:tcPr>
          <w:p w:rsidR="00122124" w:rsidRPr="003A5B79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B79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5909" w:type="dxa"/>
          </w:tcPr>
          <w:p w:rsidR="00122124" w:rsidRPr="00D12AD1" w:rsidRDefault="00971518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12AD1">
              <w:rPr>
                <w:rFonts w:ascii="Times New Roman" w:hAnsi="Times New Roman" w:cs="Times New Roman"/>
                <w:sz w:val="20"/>
                <w:szCs w:val="20"/>
              </w:rPr>
              <w:t>Владеть методами управления предприятиями в сфере физической культуры и спорта, разрабатывать маркетинговые стратегии организаций физической культуры и спорта, осуществлять мероприятия, направленные на их реализацию</w:t>
            </w:r>
          </w:p>
        </w:tc>
      </w:tr>
      <w:tr w:rsidR="00122124" w:rsidRPr="00A5054C" w:rsidTr="00236D16">
        <w:trPr>
          <w:trHeight w:val="313"/>
        </w:trPr>
        <w:tc>
          <w:tcPr>
            <w:tcW w:w="3436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5909" w:type="dxa"/>
          </w:tcPr>
          <w:p w:rsidR="00122124" w:rsidRPr="00A5054C" w:rsidRDefault="003A5B79" w:rsidP="009715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71518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Pr="00122124" w:rsidRDefault="001C00D6" w:rsidP="00122124"/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36D16"/>
    <w:rsid w:val="002C7A8D"/>
    <w:rsid w:val="00332FCA"/>
    <w:rsid w:val="003A5B79"/>
    <w:rsid w:val="005019FA"/>
    <w:rsid w:val="005E3181"/>
    <w:rsid w:val="006A52FD"/>
    <w:rsid w:val="006E2C8B"/>
    <w:rsid w:val="008C76CA"/>
    <w:rsid w:val="00971518"/>
    <w:rsid w:val="009D2D31"/>
    <w:rsid w:val="009F2289"/>
    <w:rsid w:val="00A924EB"/>
    <w:rsid w:val="00BC75B9"/>
    <w:rsid w:val="00C94B63"/>
    <w:rsid w:val="00D12AD1"/>
    <w:rsid w:val="00DC1F40"/>
    <w:rsid w:val="00E45429"/>
    <w:rsid w:val="00E511DE"/>
    <w:rsid w:val="00F66602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2025-09-23T08:24:00Z</dcterms:created>
  <dcterms:modified xsi:type="dcterms:W3CDTF">2025-10-14T09:34:00Z</dcterms:modified>
</cp:coreProperties>
</file>